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8E58" w14:textId="107892AE" w:rsidR="005F5E4F" w:rsidRDefault="005F5E4F" w:rsidP="005F5E4F">
      <w:pPr>
        <w:jc w:val="center"/>
        <w:rPr>
          <w:rFonts w:ascii="Times New Roman" w:hAnsi="Times New Roman"/>
          <w:b/>
          <w:sz w:val="32"/>
          <w:szCs w:val="32"/>
        </w:rPr>
      </w:pPr>
      <w:r w:rsidRPr="005F5A60">
        <w:rPr>
          <w:rFonts w:ascii="Times New Roman" w:hAnsi="Times New Roman"/>
          <w:b/>
          <w:sz w:val="32"/>
          <w:szCs w:val="32"/>
        </w:rPr>
        <w:t>I</w:t>
      </w:r>
      <w:r w:rsidR="00DC0DE4">
        <w:rPr>
          <w:rFonts w:ascii="Times New Roman" w:hAnsi="Times New Roman"/>
          <w:b/>
          <w:sz w:val="32"/>
          <w:szCs w:val="32"/>
        </w:rPr>
        <w:t>V</w:t>
      </w:r>
      <w:r w:rsidRPr="005F5A60">
        <w:rPr>
          <w:rFonts w:ascii="Times New Roman" w:hAnsi="Times New Roman"/>
          <w:b/>
          <w:sz w:val="32"/>
          <w:szCs w:val="32"/>
        </w:rPr>
        <w:t xml:space="preserve"> Gminny Przegląd Pieśni Patriotycznej i Żołnierskiej </w:t>
      </w:r>
    </w:p>
    <w:p w14:paraId="55D2A3C7" w14:textId="77777777" w:rsidR="005F5E4F" w:rsidRDefault="005F5E4F" w:rsidP="005F5E4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E1F305" w14:textId="77777777" w:rsidR="005F5E4F" w:rsidRDefault="005F5E4F" w:rsidP="005F5E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Organizator:</w:t>
      </w:r>
    </w:p>
    <w:p w14:paraId="5334C59B" w14:textId="7777777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Czorsztyn oraz Centrum Kultury Gminy Czorsztyn</w:t>
      </w:r>
    </w:p>
    <w:p w14:paraId="2A8DAD64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II. Cele:</w:t>
      </w:r>
    </w:p>
    <w:p w14:paraId="1841A641" w14:textId="18474E7B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pielęgnowanie kulturowego dziedzictwa narodowego;</w:t>
      </w:r>
    </w:p>
    <w:p w14:paraId="2993C5AF" w14:textId="3D9FA7B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doskonalenie warsztatu artystycznego;</w:t>
      </w:r>
    </w:p>
    <w:p w14:paraId="25139BA6" w14:textId="30F15578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i wspieranie wychowania patriotycznego wśród dzieci i młodzieży, a także wzmacnianie postaw patriotycznych wśród dorosłych;</w:t>
      </w:r>
    </w:p>
    <w:p w14:paraId="7C46F74F" w14:textId="3568B576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przywrócenie pamięci o wydarzeniach, które zmieniły losy naszej Ojczyzny;</w:t>
      </w:r>
    </w:p>
    <w:p w14:paraId="498A80E4" w14:textId="0D0633AE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propagowanie obchodów świąt narodowych;</w:t>
      </w:r>
    </w:p>
    <w:p w14:paraId="617F99F2" w14:textId="41F95C7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upamiętnienie rocznicy odzyskania Niepodległości przez naród Polski.</w:t>
      </w:r>
    </w:p>
    <w:p w14:paraId="7741C110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III. Przegląd skierowany jest do:</w:t>
      </w:r>
    </w:p>
    <w:p w14:paraId="62EA6499" w14:textId="3BF8B591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 przedszkolnych,</w:t>
      </w:r>
      <w:r w:rsidRPr="00770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uczniów szkół podstawowych i średnich, oraz dorosłych z terenu Gminy Czorsztyn oraz sąsiednich Gmin.</w:t>
      </w:r>
    </w:p>
    <w:p w14:paraId="552237F8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IV. Kategorie wiekowe:</w:t>
      </w:r>
    </w:p>
    <w:p w14:paraId="1CC9FEA3" w14:textId="165C712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 w wieku przedszkolnym (3-6lat)</w:t>
      </w:r>
    </w:p>
    <w:p w14:paraId="0C3A6904" w14:textId="736CF885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klas 1-4 szkół podstawowych</w:t>
      </w:r>
    </w:p>
    <w:p w14:paraId="37DB81F7" w14:textId="7777777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2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uczniowie klas 5-8 szkół podstawowych</w:t>
      </w:r>
    </w:p>
    <w:p w14:paraId="7B15AD74" w14:textId="3686F7FC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uczniowie szkół średnich</w:t>
      </w:r>
    </w:p>
    <w:p w14:paraId="09AC3B59" w14:textId="72E44726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dorośli (bez ograniczeń wiekowych)</w:t>
      </w:r>
    </w:p>
    <w:p w14:paraId="2F6D70B8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V. Uczestnicy: uczestnikami przeglądu mogą być:</w:t>
      </w:r>
    </w:p>
    <w:p w14:paraId="1489FCD7" w14:textId="3A8A7D62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soliści</w:t>
      </w:r>
    </w:p>
    <w:p w14:paraId="0CB58E37" w14:textId="6DF8E6C0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grupy wokalne</w:t>
      </w:r>
    </w:p>
    <w:p w14:paraId="01D45CD9" w14:textId="00B93EE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chór</w:t>
      </w:r>
    </w:p>
    <w:p w14:paraId="4AFA96BF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VI. Kryteria oceny wykonywanych utworów:</w:t>
      </w:r>
    </w:p>
    <w:p w14:paraId="0A75F3C9" w14:textId="5DAECDCD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znajomość całego tekstu i melodii;</w:t>
      </w:r>
    </w:p>
    <w:p w14:paraId="6A161AB1" w14:textId="161A1FEC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dobór repertuaru odpowiednio do grupy wiekowej i interpretacja;</w:t>
      </w:r>
    </w:p>
    <w:p w14:paraId="6D0AECBD" w14:textId="034755A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muzykalność i warunki głosowe wykonawców;</w:t>
      </w:r>
    </w:p>
    <w:p w14:paraId="5728F2D7" w14:textId="5D1052C3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wyraz artystyczny.</w:t>
      </w:r>
    </w:p>
    <w:p w14:paraId="58F8F666" w14:textId="77777777" w:rsidR="005F5E4F" w:rsidRPr="00223D9B" w:rsidRDefault="005F5E4F" w:rsidP="005F5E4F">
      <w:pPr>
        <w:rPr>
          <w:rFonts w:ascii="Times New Roman" w:hAnsi="Times New Roman"/>
          <w:b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VII. Zasady Przeglądu:</w:t>
      </w:r>
    </w:p>
    <w:p w14:paraId="62118E27" w14:textId="33943D18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uczestnicy przygotowują max. 2 utwory o charakterze patriotycznym;</w:t>
      </w:r>
    </w:p>
    <w:p w14:paraId="56876BF9" w14:textId="58F886A7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prezentacja utworów wyłącznie w języku polskim;</w:t>
      </w:r>
    </w:p>
    <w:p w14:paraId="24460853" w14:textId="31F71F7F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uczestnik może śpiewać a ’cappella, z podkładem muzycznym lub w towarzystwie akompaniamentu</w:t>
      </w:r>
    </w:p>
    <w:p w14:paraId="2DBA1BF7" w14:textId="7080117E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podkład muzyczny należy dostarczyć na nośniku (pendrive, Cd)</w:t>
      </w:r>
    </w:p>
    <w:p w14:paraId="57CF94F7" w14:textId="7C2BFE1D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organizator zapewnia nagłośnienie, mikrofony, odtwarzacz Cd </w:t>
      </w:r>
    </w:p>
    <w:p w14:paraId="5192B773" w14:textId="77777777" w:rsidR="005F5E4F" w:rsidRPr="005F5E4F" w:rsidRDefault="005F5E4F" w:rsidP="005F5E4F">
      <w:pPr>
        <w:rPr>
          <w:rFonts w:ascii="Times New Roman" w:hAnsi="Times New Roman"/>
          <w:b/>
          <w:bCs/>
          <w:sz w:val="24"/>
          <w:szCs w:val="24"/>
        </w:rPr>
      </w:pPr>
      <w:r w:rsidRPr="005F5E4F">
        <w:rPr>
          <w:rFonts w:ascii="Times New Roman" w:hAnsi="Times New Roman"/>
          <w:b/>
          <w:bCs/>
          <w:sz w:val="24"/>
          <w:szCs w:val="24"/>
        </w:rPr>
        <w:t>VIII. Termin Przeglądu i zgłoszenia uczestników:</w:t>
      </w:r>
    </w:p>
    <w:p w14:paraId="049489F4" w14:textId="2814DF39" w:rsidR="005F5E4F" w:rsidRDefault="005F5E4F" w:rsidP="005F5E4F">
      <w:pPr>
        <w:rPr>
          <w:rFonts w:ascii="Times New Roman" w:hAnsi="Times New Roman"/>
          <w:sz w:val="24"/>
          <w:szCs w:val="24"/>
        </w:rPr>
      </w:pPr>
      <w:r w:rsidRPr="00223D9B">
        <w:rPr>
          <w:rFonts w:ascii="Times New Roman" w:hAnsi="Times New Roman"/>
          <w:b/>
          <w:sz w:val="24"/>
          <w:szCs w:val="24"/>
        </w:rPr>
        <w:t>- Miejsce</w:t>
      </w:r>
      <w:r>
        <w:rPr>
          <w:rFonts w:ascii="Times New Roman" w:hAnsi="Times New Roman"/>
          <w:sz w:val="24"/>
          <w:szCs w:val="24"/>
        </w:rPr>
        <w:t>: Dom Kultury w Kluszkowcach – remiza OSP</w:t>
      </w:r>
    </w:p>
    <w:p w14:paraId="517CFA94" w14:textId="18D7826A" w:rsidR="005F5E4F" w:rsidRDefault="005F5E4F" w:rsidP="005F5E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D9B">
        <w:rPr>
          <w:rFonts w:ascii="Times New Roman" w:hAnsi="Times New Roman"/>
          <w:b/>
          <w:sz w:val="24"/>
          <w:szCs w:val="24"/>
        </w:rPr>
        <w:t>Data przesłuchań</w:t>
      </w:r>
      <w:r>
        <w:rPr>
          <w:rFonts w:ascii="Times New Roman" w:hAnsi="Times New Roman"/>
          <w:sz w:val="24"/>
          <w:szCs w:val="24"/>
        </w:rPr>
        <w:t>: 0</w:t>
      </w:r>
      <w:r w:rsidR="00DC0D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.11.202</w:t>
      </w:r>
      <w:r w:rsidR="00DC0D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godzina </w:t>
      </w:r>
      <w:r>
        <w:rPr>
          <w:rFonts w:ascii="Times New Roman" w:hAnsi="Times New Roman"/>
          <w:b/>
          <w:sz w:val="24"/>
          <w:szCs w:val="24"/>
        </w:rPr>
        <w:t>12</w:t>
      </w:r>
      <w:r w:rsidRPr="00223D9B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42A5EEA9" w14:textId="5EEAECDE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Godzina zakończenia przeglądu oraz rozdanie nagród w zależności od ilości uczestników będzie podana po zamknięciu listy zgłoszeń.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C19CA3" w14:textId="758DF5D5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0E7C">
        <w:rPr>
          <w:rFonts w:ascii="Times New Roman" w:hAnsi="Times New Roman"/>
          <w:b/>
          <w:sz w:val="24"/>
          <w:szCs w:val="24"/>
        </w:rPr>
        <w:t>Proszę wyszczególnić na karcie zgłoszeń planowaną godzinę występu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A311DA" w14:textId="621CEFE0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3D9B">
        <w:rPr>
          <w:rFonts w:ascii="Times New Roman" w:hAnsi="Times New Roman"/>
          <w:b/>
          <w:sz w:val="24"/>
          <w:szCs w:val="24"/>
        </w:rPr>
        <w:t>Zgłoszenia uczestników</w:t>
      </w:r>
      <w:r>
        <w:rPr>
          <w:rFonts w:ascii="Times New Roman" w:hAnsi="Times New Roman"/>
          <w:sz w:val="24"/>
          <w:szCs w:val="24"/>
        </w:rPr>
        <w:t>:</w:t>
      </w:r>
    </w:p>
    <w:p w14:paraId="72F09CC0" w14:textId="1946958C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*należy zgłosić do </w:t>
      </w:r>
      <w:r w:rsidR="00DC0DE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.10.202</w:t>
      </w:r>
      <w:r w:rsidR="00DC0D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na wypełnionej ręcznie bądź elektronicznie karcie zgłoszeń,</w:t>
      </w:r>
    </w:p>
    <w:p w14:paraId="13BA79AC" w14:textId="7E098AA0" w:rsidR="005F5E4F" w:rsidRDefault="005F5E4F" w:rsidP="005F5E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*zgłoszenia można dokonywać poprzez osobiste dostarczenie karty, drogą elektroniczną bądź listownie:</w:t>
      </w:r>
    </w:p>
    <w:p w14:paraId="73DA8224" w14:textId="77777777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20BF83EF" w14:textId="13EDE0EE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Kultury Gminy Czorsztyn</w:t>
      </w:r>
    </w:p>
    <w:p w14:paraId="6E352E2E" w14:textId="77777777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Gorczańska 3</w:t>
      </w:r>
    </w:p>
    <w:p w14:paraId="09398A0F" w14:textId="77777777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34-436 Maniowy</w:t>
      </w:r>
    </w:p>
    <w:p w14:paraId="7F7211ED" w14:textId="0CA2618F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18 275 09 82</w:t>
      </w:r>
    </w:p>
    <w:p w14:paraId="56269EF1" w14:textId="3F4B5EBD" w:rsidR="005F5E4F" w:rsidRDefault="005F5E4F" w:rsidP="005F5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ckgczorsztyn@onet.pl</w:t>
      </w:r>
    </w:p>
    <w:p w14:paraId="459C80C6" w14:textId="77777777" w:rsidR="00727CFD" w:rsidRDefault="00727CFD"/>
    <w:sectPr w:rsidR="0072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4F"/>
    <w:rsid w:val="00215062"/>
    <w:rsid w:val="005F5E4F"/>
    <w:rsid w:val="00727CFD"/>
    <w:rsid w:val="00D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7CF"/>
  <w15:chartTrackingRefBased/>
  <w15:docId w15:val="{87CA5B5B-D335-419D-BCE6-E2B9092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księgowy</dc:creator>
  <cp:keywords/>
  <dc:description/>
  <cp:lastModifiedBy>User</cp:lastModifiedBy>
  <cp:revision>2</cp:revision>
  <dcterms:created xsi:type="dcterms:W3CDTF">2022-09-29T06:15:00Z</dcterms:created>
  <dcterms:modified xsi:type="dcterms:W3CDTF">2022-09-29T06:15:00Z</dcterms:modified>
</cp:coreProperties>
</file>